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60"/>
        <w:jc w:val="center"/>
        <w:rPr>
          <w:sz w:val="16"/>
          <w:szCs w:val="16"/>
          <w:vertAlign w:val="baseline"/>
        </w:rPr>
      </w:pPr>
      <w:r w:rsidDel="00000000" w:rsidR="00000000" w:rsidRPr="00000000">
        <w:rPr>
          <w:sz w:val="16"/>
          <w:szCs w:val="16"/>
          <w:vertAlign w:val="baseline"/>
          <w:rtl w:val="0"/>
        </w:rPr>
        <w:t xml:space="preserve"> </w:t>
      </w:r>
      <w:r w:rsidDel="00000000" w:rsidR="00000000" w:rsidRPr="00000000">
        <w:rPr>
          <w:sz w:val="16"/>
          <w:szCs w:val="16"/>
          <w:vertAlign w:val="baseline"/>
        </w:rPr>
        <w:drawing>
          <wp:inline distB="114300" distT="114300" distL="114300" distR="114300">
            <wp:extent cx="2139637" cy="688077"/>
            <wp:effectExtent b="0" l="0" r="0" t="0"/>
            <wp:docPr id="5"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2139637" cy="6880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Thin" w:cs="Libre Franklin Thin" w:eastAsia="Libre Franklin Thin" w:hAnsi="Libre Franklin Th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Thin" w:cs="Libre Franklin Thin" w:eastAsia="Libre Franklin Thin" w:hAnsi="Libre Franklin Thin"/>
          <w:b w:val="0"/>
          <w:i w:val="0"/>
          <w:smallCaps w:val="0"/>
          <w:strike w:val="0"/>
          <w:color w:val="000000"/>
          <w:sz w:val="36"/>
          <w:szCs w:val="36"/>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36"/>
          <w:szCs w:val="36"/>
          <w:u w:val="none"/>
          <w:shd w:fill="auto" w:val="clear"/>
          <w:vertAlign w:val="baseline"/>
          <w:rtl w:val="0"/>
        </w:rPr>
        <w:t xml:space="preserve">Community Service Policies</w:t>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pStyle w:val="Title"/>
        <w:rPr>
          <w:rFonts w:ascii="Times New Roman" w:cs="Times New Roman" w:eastAsia="Times New Roman" w:hAnsi="Times New Roman"/>
          <w:b w:val="0"/>
          <w:sz w:val="16"/>
          <w:szCs w:val="16"/>
          <w:u w:val="none"/>
          <w:vertAlign w:val="baseline"/>
        </w:rPr>
      </w:pPr>
      <w:r w:rsidDel="00000000" w:rsidR="00000000" w:rsidRPr="00000000">
        <w:rPr>
          <w:rFonts w:ascii="Times New Roman" w:cs="Times New Roman" w:eastAsia="Times New Roman" w:hAnsi="Times New Roman"/>
          <w:b w:val="0"/>
          <w:sz w:val="16"/>
          <w:szCs w:val="16"/>
          <w:u w:val="none"/>
          <w:vertAlign w:val="baseline"/>
          <w:rtl w:val="0"/>
        </w:rPr>
        <w:t xml:space="preserve">Name: </w:t>
      </w:r>
      <w:r w:rsidDel="00000000" w:rsidR="00000000" w:rsidRPr="00000000">
        <w:rPr>
          <w:sz w:val="28"/>
          <w:szCs w:val="28"/>
          <w:u w:val="none"/>
          <w:rtl w:val="0"/>
        </w:rPr>
        <w:t xml:space="preserve">_________________</w:t>
      </w:r>
      <w:r w:rsidDel="00000000" w:rsidR="00000000" w:rsidRPr="00000000">
        <w:rPr>
          <w:b w:val="1"/>
          <w:sz w:val="28"/>
          <w:szCs w:val="28"/>
          <w:u w:val="none"/>
          <w:vertAlign w:val="baseline"/>
          <w:rtl w:val="0"/>
        </w:rPr>
        <w:t xml:space="preserve"> </w:t>
      </w:r>
      <w:r w:rsidDel="00000000" w:rsidR="00000000" w:rsidRPr="00000000">
        <w:rPr>
          <w:rFonts w:ascii="Times New Roman" w:cs="Times New Roman" w:eastAsia="Times New Roman" w:hAnsi="Times New Roman"/>
          <w:b w:val="0"/>
          <w:sz w:val="16"/>
          <w:szCs w:val="16"/>
          <w:u w:val="none"/>
          <w:vertAlign w:val="baseline"/>
          <w:rtl w:val="0"/>
        </w:rPr>
        <w:t xml:space="preserve">Case #: </w:t>
      </w:r>
      <w:r w:rsidDel="00000000" w:rsidR="00000000" w:rsidRPr="00000000">
        <w:rPr>
          <w:sz w:val="28"/>
          <w:szCs w:val="28"/>
          <w:u w:val="none"/>
          <w:rtl w:val="0"/>
        </w:rPr>
        <w:t xml:space="preserve">______</w:t>
      </w:r>
      <w:r w:rsidDel="00000000" w:rsidR="00000000" w:rsidRPr="00000000">
        <w:rPr>
          <w:b w:val="1"/>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Court Date: </w:t>
      </w:r>
      <w:r w:rsidDel="00000000" w:rsidR="00000000" w:rsidRPr="00000000">
        <w:rPr>
          <w:rFonts w:ascii="Courier New" w:cs="Courier New" w:eastAsia="Courier New" w:hAnsi="Courier New"/>
          <w:b w:val="1"/>
          <w:sz w:val="28"/>
          <w:szCs w:val="28"/>
          <w:rtl w:val="0"/>
        </w:rPr>
        <w:t xml:space="preserve">________</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Attending your assigned community service site is mandatory. This is a court order. You must abide by the following rules: </w:t>
      </w:r>
    </w:p>
    <w:p w:rsidR="00000000" w:rsidDel="00000000" w:rsidP="00000000" w:rsidRDefault="00000000" w:rsidRPr="00000000" w14:paraId="0000000B">
      <w:pPr>
        <w:jc w:val="center"/>
        <w:rPr>
          <w:rFonts w:ascii="Arial Narrow" w:cs="Arial Narrow" w:eastAsia="Arial Narrow" w:hAnsi="Arial Narrow"/>
          <w:b w:val="0"/>
          <w:sz w:val="16"/>
          <w:szCs w:val="16"/>
          <w:u w:val="single"/>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If you wish to designate your own community service site, it must be cleared through </w:t>
      </w:r>
      <w:r w:rsidDel="00000000" w:rsidR="00000000" w:rsidRPr="00000000">
        <w:rPr>
          <w:rFonts w:ascii="Arial Narrow" w:cs="Arial Narrow" w:eastAsia="Arial Narrow" w:hAnsi="Arial Narrow"/>
          <w:rtl w:val="0"/>
        </w:rPr>
        <w:t xml:space="preserve">Teen </w:t>
      </w:r>
      <w:r w:rsidDel="00000000" w:rsidR="00000000" w:rsidRPr="00000000">
        <w:rPr>
          <w:rFonts w:ascii="Arial Narrow" w:cs="Arial Narrow" w:eastAsia="Arial Narrow" w:hAnsi="Arial Narrow"/>
          <w:vertAlign w:val="baseline"/>
          <w:rtl w:val="0"/>
        </w:rPr>
        <w:t xml:space="preserve">Court. If you work at a site not cleared through </w:t>
      </w:r>
      <w:r w:rsidDel="00000000" w:rsidR="00000000" w:rsidRPr="00000000">
        <w:rPr>
          <w:rFonts w:ascii="Arial Narrow" w:cs="Arial Narrow" w:eastAsia="Arial Narrow" w:hAnsi="Arial Narrow"/>
          <w:rtl w:val="0"/>
        </w:rPr>
        <w:t xml:space="preserve">Teen </w:t>
      </w:r>
      <w:r w:rsidDel="00000000" w:rsidR="00000000" w:rsidRPr="00000000">
        <w:rPr>
          <w:rFonts w:ascii="Arial Narrow" w:cs="Arial Narrow" w:eastAsia="Arial Narrow" w:hAnsi="Arial Narrow"/>
          <w:vertAlign w:val="baseline"/>
          <w:rtl w:val="0"/>
        </w:rPr>
        <w:t xml:space="preserve">Court, you will not receive credit. Remember, the site must be a non-profit organization. </w:t>
      </w:r>
    </w:p>
    <w:p w:rsidR="00000000" w:rsidDel="00000000" w:rsidP="00000000" w:rsidRDefault="00000000" w:rsidRPr="00000000" w14:paraId="0000000D">
      <w:pPr>
        <w:rPr>
          <w:rFonts w:ascii="Arial Narrow" w:cs="Arial Narrow" w:eastAsia="Arial Narrow" w:hAnsi="Arial Narrow"/>
          <w:sz w:val="16"/>
          <w:szCs w:val="16"/>
          <w:u w:val="single"/>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Show up on time for dates that have been pre-arranged. If unable to report </w:t>
      </w:r>
      <w:r w:rsidDel="00000000" w:rsidR="00000000" w:rsidRPr="00000000">
        <w:rPr>
          <w:rFonts w:ascii="Arial Narrow" w:cs="Arial Narrow" w:eastAsia="Arial Narrow" w:hAnsi="Arial Narrow"/>
          <w:rtl w:val="0"/>
        </w:rPr>
        <w:t xml:space="preserve">at the assigned</w:t>
      </w:r>
      <w:r w:rsidDel="00000000" w:rsidR="00000000" w:rsidRPr="00000000">
        <w:rPr>
          <w:rFonts w:ascii="Arial Narrow" w:cs="Arial Narrow" w:eastAsia="Arial Narrow" w:hAnsi="Arial Narrow"/>
          <w:vertAlign w:val="baseline"/>
          <w:rtl w:val="0"/>
        </w:rPr>
        <w:t xml:space="preserve"> date/time, call the Community Service site AND the </w:t>
      </w:r>
      <w:r w:rsidDel="00000000" w:rsidR="00000000" w:rsidRPr="00000000">
        <w:rPr>
          <w:rFonts w:ascii="Arial Narrow" w:cs="Arial Narrow" w:eastAsia="Arial Narrow" w:hAnsi="Arial Narrow"/>
          <w:rtl w:val="0"/>
        </w:rPr>
        <w:t xml:space="preserve">Teen </w:t>
      </w:r>
      <w:r w:rsidDel="00000000" w:rsidR="00000000" w:rsidRPr="00000000">
        <w:rPr>
          <w:rFonts w:ascii="Arial Narrow" w:cs="Arial Narrow" w:eastAsia="Arial Narrow" w:hAnsi="Arial Narrow"/>
          <w:vertAlign w:val="baseline"/>
          <w:rtl w:val="0"/>
        </w:rPr>
        <w:t xml:space="preserve">Court office.  NOT SHOWING OR CALLING FOR A MISSED ASSIGNMENT WILL RESULT IN THOSE SHIFT HOURS BEING ADDED ON. Community service missed may only be cleared in advance for emergency situations. Lack of transportation is not an acceptable excuse.</w:t>
      </w:r>
    </w:p>
    <w:p w:rsidR="00000000" w:rsidDel="00000000" w:rsidP="00000000" w:rsidRDefault="00000000" w:rsidRPr="00000000" w14:paraId="0000000F">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All community service hours must be documented and signed by the site supervisor after each workday. NO DOCUMENTATION, NO CREDIT. You must submit hours through the mail or by fax to the </w:t>
      </w:r>
      <w:r w:rsidDel="00000000" w:rsidR="00000000" w:rsidRPr="00000000">
        <w:rPr>
          <w:rFonts w:ascii="Arial Narrow" w:cs="Arial Narrow" w:eastAsia="Arial Narrow" w:hAnsi="Arial Narrow"/>
          <w:rtl w:val="0"/>
        </w:rPr>
        <w:t xml:space="preserve">Teen </w:t>
      </w:r>
      <w:r w:rsidDel="00000000" w:rsidR="00000000" w:rsidRPr="00000000">
        <w:rPr>
          <w:rFonts w:ascii="Arial Narrow" w:cs="Arial Narrow" w:eastAsia="Arial Narrow" w:hAnsi="Arial Narrow"/>
          <w:vertAlign w:val="baseline"/>
          <w:rtl w:val="0"/>
        </w:rPr>
        <w:t xml:space="preserve">Court office within one weeks time of working at the community service site. Contact information is listed below at the </w:t>
      </w:r>
      <w:r w:rsidDel="00000000" w:rsidR="00000000" w:rsidRPr="00000000">
        <w:rPr>
          <w:rFonts w:ascii="Arial Narrow" w:cs="Arial Narrow" w:eastAsia="Arial Narrow" w:hAnsi="Arial Narrow"/>
          <w:rtl w:val="0"/>
        </w:rPr>
        <w:t xml:space="preserve">top </w:t>
      </w:r>
      <w:r w:rsidDel="00000000" w:rsidR="00000000" w:rsidRPr="00000000">
        <w:rPr>
          <w:rFonts w:ascii="Arial Narrow" w:cs="Arial Narrow" w:eastAsia="Arial Narrow" w:hAnsi="Arial Narrow"/>
          <w:vertAlign w:val="baseline"/>
          <w:rtl w:val="0"/>
        </w:rPr>
        <w:t xml:space="preserve">of this page. Be sure to keep a copy of the hours for your records. </w:t>
      </w:r>
    </w:p>
    <w:p w:rsidR="00000000" w:rsidDel="00000000" w:rsidP="00000000" w:rsidRDefault="00000000" w:rsidRPr="00000000" w14:paraId="00000011">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Failure to do the assigned work or failure to abide by the community service site policies in addition to these </w:t>
      </w:r>
      <w:r w:rsidDel="00000000" w:rsidR="00000000" w:rsidRPr="00000000">
        <w:rPr>
          <w:rFonts w:ascii="Arial Narrow" w:cs="Arial Narrow" w:eastAsia="Arial Narrow" w:hAnsi="Arial Narrow"/>
          <w:rtl w:val="0"/>
        </w:rPr>
        <w:t xml:space="preserve">Teen </w:t>
      </w:r>
      <w:r w:rsidDel="00000000" w:rsidR="00000000" w:rsidRPr="00000000">
        <w:rPr>
          <w:rFonts w:ascii="Arial Narrow" w:cs="Arial Narrow" w:eastAsia="Arial Narrow" w:hAnsi="Arial Narrow"/>
          <w:vertAlign w:val="baseline"/>
          <w:rtl w:val="0"/>
        </w:rPr>
        <w:t xml:space="preserve">Court rules will be reported to the </w:t>
      </w:r>
      <w:r w:rsidDel="00000000" w:rsidR="00000000" w:rsidRPr="00000000">
        <w:rPr>
          <w:rFonts w:ascii="Arial Narrow" w:cs="Arial Narrow" w:eastAsia="Arial Narrow" w:hAnsi="Arial Narrow"/>
          <w:rtl w:val="0"/>
        </w:rPr>
        <w:t xml:space="preserve">Teen </w:t>
      </w:r>
      <w:r w:rsidDel="00000000" w:rsidR="00000000" w:rsidRPr="00000000">
        <w:rPr>
          <w:rFonts w:ascii="Arial Narrow" w:cs="Arial Narrow" w:eastAsia="Arial Narrow" w:hAnsi="Arial Narrow"/>
          <w:vertAlign w:val="baseline"/>
          <w:rtl w:val="0"/>
        </w:rPr>
        <w:t xml:space="preserve">Court office and the hours will be added on to your sentence. If changes must be made to your community service work schedule, discuss with the appropriate supervisor at your community service site. </w:t>
      </w:r>
    </w:p>
    <w:p w:rsidR="00000000" w:rsidDel="00000000" w:rsidP="00000000" w:rsidRDefault="00000000" w:rsidRPr="00000000" w14:paraId="00000013">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No smoking or chewing- SITES ARE TOBACCO &amp; DRUG FREE.</w:t>
      </w:r>
    </w:p>
    <w:p w:rsidR="00000000" w:rsidDel="00000000" w:rsidP="00000000" w:rsidRDefault="00000000" w:rsidRPr="00000000" w14:paraId="0000001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Dress appropriately. Follow any instructions on the site/event flyer information given to you at court or by mail.</w:t>
      </w:r>
    </w:p>
    <w:p w:rsidR="00000000" w:rsidDel="00000000" w:rsidP="00000000" w:rsidRDefault="00000000" w:rsidRPr="00000000" w14:paraId="00000017">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No swearing, no friends, no cell phones </w:t>
      </w:r>
      <w:r w:rsidDel="00000000" w:rsidR="00000000" w:rsidRPr="00000000">
        <w:rPr>
          <w:rFonts w:ascii="Arial Narrow" w:cs="Arial Narrow" w:eastAsia="Arial Narrow" w:hAnsi="Arial Narrow"/>
          <w:rtl w:val="0"/>
        </w:rPr>
        <w:t xml:space="preserve">at the job</w:t>
      </w:r>
      <w:r w:rsidDel="00000000" w:rsidR="00000000" w:rsidRPr="00000000">
        <w:rPr>
          <w:rFonts w:ascii="Arial Narrow" w:cs="Arial Narrow" w:eastAsia="Arial Narrow" w:hAnsi="Arial Narrow"/>
          <w:vertAlign w:val="baseline"/>
          <w:rtl w:val="0"/>
        </w:rPr>
        <w:t xml:space="preserve"> site.</w:t>
      </w:r>
    </w:p>
    <w:p w:rsidR="00000000" w:rsidDel="00000000" w:rsidP="00000000" w:rsidRDefault="00000000" w:rsidRPr="00000000" w14:paraId="00000019">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1A">
      <w:pPr>
        <w:numPr>
          <w:ilvl w:val="0"/>
          <w:numId w:val="1"/>
        </w:numPr>
        <w:ind w:left="720" w:hanging="360"/>
        <w:rPr>
          <w:vertAlign w:val="baseline"/>
        </w:rPr>
      </w:pPr>
      <w:r w:rsidDel="00000000" w:rsidR="00000000" w:rsidRPr="00000000">
        <w:rPr>
          <w:rFonts w:ascii="Arial Narrow" w:cs="Arial Narrow" w:eastAsia="Arial Narrow" w:hAnsi="Arial Narrow"/>
          <w:vertAlign w:val="baseline"/>
          <w:rtl w:val="0"/>
        </w:rPr>
        <w:t xml:space="preserve">Have a positive attitude.</w:t>
      </w: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E">
      <w:pPr>
        <w:rPr>
          <w:b w:val="0"/>
          <w:vertAlign w:val="baseline"/>
        </w:rPr>
      </w:pPr>
      <w:r w:rsidDel="00000000" w:rsidR="00000000" w:rsidRPr="00000000">
        <w:rPr>
          <w:b w:val="1"/>
          <w:vertAlign w:val="baseline"/>
          <w:rtl w:val="0"/>
        </w:rPr>
        <w:t xml:space="preserve">    </w:t>
        <w:tab/>
        <w:t xml:space="preserve">Signature of Minor</w:t>
        <w:tab/>
        <w:tab/>
        <w:tab/>
        <w:tab/>
        <w:tab/>
        <w:t xml:space="preserve">Signature of Parent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0</wp:posOffset>
                </wp:positionV>
                <wp:extent cx="2331720" cy="12700"/>
                <wp:effectExtent b="0" l="0" r="0" t="0"/>
                <wp:wrapNone/>
                <wp:docPr id="3" name=""/>
                <a:graphic>
                  <a:graphicData uri="http://schemas.microsoft.com/office/word/2010/wordprocessingShape">
                    <wps:wsp>
                      <wps:cNvCnPr/>
                      <wps:spPr>
                        <a:xfrm>
                          <a:off x="4180140" y="3779365"/>
                          <a:ext cx="2331720" cy="12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0</wp:posOffset>
                </wp:positionV>
                <wp:extent cx="233172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317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40280" cy="12700"/>
                <wp:effectExtent b="0" l="0" r="0" t="0"/>
                <wp:wrapNone/>
                <wp:docPr id="2" name=""/>
                <a:graphic>
                  <a:graphicData uri="http://schemas.microsoft.com/office/word/2010/wordprocessingShape">
                    <wps:wsp>
                      <wps:cNvCnPr/>
                      <wps:spPr>
                        <a:xfrm flipH="1" rot="10800000">
                          <a:off x="4225860" y="3779365"/>
                          <a:ext cx="2240280" cy="12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4028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40280" cy="12700"/>
                        </a:xfrm>
                        <a:prstGeom prst="rect"/>
                        <a:ln/>
                      </pic:spPr>
                    </pic:pic>
                  </a:graphicData>
                </a:graphic>
              </wp:anchor>
            </w:drawing>
          </mc:Fallback>
        </mc:AlternateContent>
      </w:r>
    </w:p>
    <w:p w:rsidR="00000000" w:rsidDel="00000000" w:rsidP="00000000" w:rsidRDefault="00000000" w:rsidRPr="00000000" w14:paraId="0000001F">
      <w:pPr>
        <w:rPr>
          <w:b w:val="0"/>
          <w:vertAlign w:val="baseline"/>
        </w:rPr>
      </w:pP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rtl w:val="0"/>
        </w:rPr>
      </w:r>
    </w:p>
    <w:p w:rsidR="00000000" w:rsidDel="00000000" w:rsidP="00000000" w:rsidRDefault="00000000" w:rsidRPr="00000000" w14:paraId="00000021">
      <w:pPr>
        <w:jc w:val="left"/>
        <w:rPr>
          <w:rFonts w:ascii="Libre Franklin Thin" w:cs="Libre Franklin Thin" w:eastAsia="Libre Franklin Thin" w:hAnsi="Libre Franklin Thin"/>
          <w:sz w:val="29"/>
          <w:szCs w:val="29"/>
          <w:vertAlign w:val="baseline"/>
        </w:rPr>
      </w:pPr>
      <w:r w:rsidDel="00000000" w:rsidR="00000000" w:rsidRPr="00000000">
        <w:rPr>
          <w:rtl w:val="0"/>
        </w:rPr>
      </w:r>
    </w:p>
    <w:p w:rsidR="00000000" w:rsidDel="00000000" w:rsidP="00000000" w:rsidRDefault="00000000" w:rsidRPr="00000000" w14:paraId="00000022">
      <w:pPr>
        <w:jc w:val="center"/>
        <w:rPr>
          <w:rFonts w:ascii="Libre Franklin Thin" w:cs="Libre Franklin Thin" w:eastAsia="Libre Franklin Thin" w:hAnsi="Libre Franklin Thin"/>
          <w:sz w:val="29"/>
          <w:szCs w:val="29"/>
          <w:vertAlign w:val="baseline"/>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Thin" w:cs="Libre Franklin Thin" w:eastAsia="Libre Franklin Thin" w:hAnsi="Libre Franklin Thin"/>
          <w:b w:val="0"/>
          <w:i w:val="0"/>
          <w:smallCaps w:val="0"/>
          <w:strike w:val="0"/>
          <w:color w:val="000000"/>
          <w:sz w:val="36"/>
          <w:szCs w:val="36"/>
          <w:u w:val="none"/>
          <w:shd w:fill="auto" w:val="clear"/>
          <w:vertAlign w:val="baseline"/>
        </w:rPr>
      </w:pPr>
      <w:r w:rsidDel="00000000" w:rsidR="00000000" w:rsidRPr="00000000">
        <w:rPr>
          <w:rFonts w:ascii="Libre Franklin Thin" w:cs="Libre Franklin Thin" w:eastAsia="Libre Franklin Thin" w:hAnsi="Libre Franklin Thin"/>
          <w:b w:val="0"/>
          <w:i w:val="0"/>
          <w:smallCaps w:val="0"/>
          <w:strike w:val="0"/>
          <w:color w:val="000000"/>
          <w:sz w:val="36"/>
          <w:szCs w:val="36"/>
          <w:u w:val="none"/>
          <w:shd w:fill="auto" w:val="clear"/>
          <w:vertAlign w:val="baseline"/>
          <w:rtl w:val="0"/>
        </w:rPr>
        <w:t xml:space="preserve">Community Service Verification Form</w:t>
      </w:r>
    </w:p>
    <w:p w:rsidR="00000000" w:rsidDel="00000000" w:rsidP="00000000" w:rsidRDefault="00000000" w:rsidRPr="00000000" w14:paraId="00000024">
      <w:pPr>
        <w:ind w:left="360" w:firstLine="0"/>
        <w:rPr>
          <w:b w:val="0"/>
          <w:sz w:val="20"/>
          <w:szCs w:val="20"/>
          <w:vertAlign w:val="baseline"/>
        </w:rPr>
      </w:pPr>
      <w:r w:rsidDel="00000000" w:rsidR="00000000" w:rsidRPr="00000000">
        <w:rPr>
          <w:rtl w:val="0"/>
        </w:rPr>
      </w:r>
    </w:p>
    <w:p w:rsidR="00000000" w:rsidDel="00000000" w:rsidP="00000000" w:rsidRDefault="00000000" w:rsidRPr="00000000" w14:paraId="00000025">
      <w:pPr>
        <w:ind w:left="360" w:firstLine="0"/>
        <w:rPr>
          <w:b w:val="0"/>
          <w:sz w:val="20"/>
          <w:szCs w:val="20"/>
          <w:vertAlign w:val="baseline"/>
        </w:rPr>
      </w:pPr>
      <w:r w:rsidDel="00000000" w:rsidR="00000000" w:rsidRPr="00000000">
        <w:rPr>
          <w:rtl w:val="0"/>
        </w:rPr>
      </w:r>
    </w:p>
    <w:p w:rsidR="00000000" w:rsidDel="00000000" w:rsidP="00000000" w:rsidRDefault="00000000" w:rsidRPr="00000000" w14:paraId="00000026">
      <w:pPr>
        <w:ind w:left="540" w:firstLine="0"/>
        <w:jc w:val="center"/>
        <w:rPr>
          <w:b w:val="0"/>
          <w:vertAlign w:val="baseline"/>
        </w:rPr>
      </w:pPr>
      <w:bookmarkStart w:colFirst="0" w:colLast="0" w:name="_heading=h.gjdgxs" w:id="0"/>
      <w:bookmarkEnd w:id="0"/>
      <w:r w:rsidDel="00000000" w:rsidR="00000000" w:rsidRPr="00000000">
        <w:rPr>
          <w:rFonts w:ascii="Arial" w:cs="Arial" w:eastAsia="Arial" w:hAnsi="Arial"/>
          <w:sz w:val="20"/>
          <w:szCs w:val="20"/>
          <w:vertAlign w:val="baseline"/>
          <w:rtl w:val="0"/>
        </w:rPr>
        <w:t xml:space="preserve">Copy this form as needed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7">
      <w:pPr>
        <w:pStyle w:val="Heading1"/>
        <w:rPr>
          <w:rFonts w:ascii="Arial" w:cs="Arial" w:eastAsia="Arial" w:hAnsi="Arial"/>
          <w:sz w:val="16"/>
          <w:szCs w:val="16"/>
          <w:u w:val="single"/>
          <w:vertAlign w:val="baseline"/>
        </w:rPr>
      </w:pPr>
      <w:r w:rsidDel="00000000" w:rsidR="00000000" w:rsidRPr="00000000">
        <w:rPr>
          <w:rtl w:val="0"/>
        </w:rPr>
      </w:r>
    </w:p>
    <w:p w:rsidR="00000000" w:rsidDel="00000000" w:rsidP="00000000" w:rsidRDefault="00000000" w:rsidRPr="00000000" w14:paraId="00000028">
      <w:pPr>
        <w:pStyle w:val="Heading1"/>
        <w:rPr>
          <w:rFonts w:ascii="Courier New" w:cs="Courier New" w:eastAsia="Courier New" w:hAnsi="Courier New"/>
          <w:b w:val="0"/>
          <w:sz w:val="28"/>
          <w:szCs w:val="28"/>
          <w:vertAlign w:val="baseline"/>
        </w:rPr>
      </w:pPr>
      <w:r w:rsidDel="00000000" w:rsidR="00000000" w:rsidRPr="00000000">
        <w:rPr>
          <w:rFonts w:ascii="Arial" w:cs="Arial" w:eastAsia="Arial" w:hAnsi="Arial"/>
          <w:sz w:val="20"/>
          <w:szCs w:val="20"/>
          <w:vertAlign w:val="baseline"/>
          <w:rtl w:val="0"/>
        </w:rPr>
        <w:t xml:space="preserve">Name: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Courier New" w:cs="Courier New" w:eastAsia="Courier New" w:hAnsi="Courier New"/>
          <w:b w:val="1"/>
          <w:sz w:val="28"/>
          <w:szCs w:val="28"/>
          <w:rtl w:val="0"/>
        </w:rPr>
        <w:t xml:space="preserve">________________</w:t>
      </w:r>
      <w:r w:rsidDel="00000000" w:rsidR="00000000" w:rsidRPr="00000000">
        <w:rPr>
          <w:rFonts w:ascii="Arial" w:cs="Arial" w:eastAsia="Arial" w:hAnsi="Arial"/>
          <w:sz w:val="28"/>
          <w:szCs w:val="28"/>
          <w:vertAlign w:val="baseline"/>
          <w:rtl w:val="0"/>
        </w:rPr>
        <w:t xml:space="preserve"> </w:t>
        <w:tab/>
      </w:r>
      <w:r w:rsidDel="00000000" w:rsidR="00000000" w:rsidRPr="00000000">
        <w:rPr>
          <w:rFonts w:ascii="Arial" w:cs="Arial" w:eastAsia="Arial" w:hAnsi="Arial"/>
          <w:sz w:val="20"/>
          <w:szCs w:val="20"/>
          <w:vertAlign w:val="baseline"/>
          <w:rtl w:val="0"/>
        </w:rPr>
        <w:t xml:space="preserve">Case #:</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Courier New" w:cs="Courier New" w:eastAsia="Courier New" w:hAnsi="Courier New"/>
          <w:b w:val="1"/>
          <w:sz w:val="28"/>
          <w:szCs w:val="28"/>
          <w:rtl w:val="0"/>
        </w:rPr>
        <w:t xml:space="preserve">______</w:t>
      </w:r>
      <w:r w:rsidDel="00000000" w:rsidR="00000000" w:rsidRPr="00000000">
        <w:rPr>
          <w:rtl w:val="0"/>
        </w:rPr>
      </w:r>
    </w:p>
    <w:p w:rsidR="00000000" w:rsidDel="00000000" w:rsidP="00000000" w:rsidRDefault="00000000" w:rsidRPr="00000000" w14:paraId="00000029">
      <w:pPr>
        <w:pStyle w:val="Heading1"/>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2A">
      <w:pPr>
        <w:pStyle w:val="Heading1"/>
        <w:rPr>
          <w:rFonts w:ascii="Arial" w:cs="Arial" w:eastAsia="Arial" w:hAnsi="Arial"/>
          <w:sz w:val="16"/>
          <w:szCs w:val="16"/>
          <w:u w:val="single"/>
          <w:vertAlign w:val="baseline"/>
        </w:rPr>
      </w:pPr>
      <w:r w:rsidDel="00000000" w:rsidR="00000000" w:rsidRPr="00000000">
        <w:rPr>
          <w:rFonts w:ascii="Arial" w:cs="Arial" w:eastAsia="Arial" w:hAnsi="Arial"/>
          <w:sz w:val="20"/>
          <w:szCs w:val="20"/>
          <w:vertAlign w:val="baseline"/>
          <w:rtl w:val="0"/>
        </w:rPr>
        <w:t xml:space="preserve">Phone: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Courier New" w:cs="Courier New" w:eastAsia="Courier New" w:hAnsi="Courier New"/>
          <w:b w:val="1"/>
          <w:sz w:val="28"/>
          <w:szCs w:val="28"/>
          <w:rtl w:val="0"/>
        </w:rPr>
        <w:t xml:space="preserve">___________</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2B">
      <w:pPr>
        <w:rPr>
          <w:sz w:val="16"/>
          <w:szCs w:val="16"/>
          <w:vertAlign w:val="baseline"/>
        </w:rPr>
      </w:pPr>
      <w:r w:rsidDel="00000000" w:rsidR="00000000" w:rsidRPr="00000000">
        <w:rPr>
          <w:rtl w:val="0"/>
        </w:rPr>
      </w:r>
    </w:p>
    <w:p w:rsidR="00000000" w:rsidDel="00000000" w:rsidP="00000000" w:rsidRDefault="00000000" w:rsidRPr="00000000" w14:paraId="0000002C">
      <w:pPr>
        <w:pStyle w:val="Heading1"/>
        <w:rPr>
          <w:rFonts w:ascii="Arial" w:cs="Arial" w:eastAsia="Arial" w:hAnsi="Arial"/>
          <w:sz w:val="28"/>
          <w:szCs w:val="28"/>
          <w:u w:val="single"/>
          <w:vertAlign w:val="baseline"/>
        </w:rPr>
      </w:pPr>
      <w:r w:rsidDel="00000000" w:rsidR="00000000" w:rsidRPr="00000000">
        <w:rPr>
          <w:rFonts w:ascii="Arial" w:cs="Arial" w:eastAsia="Arial" w:hAnsi="Arial"/>
          <w:sz w:val="28"/>
          <w:szCs w:val="28"/>
          <w:u w:val="single"/>
          <w:vertAlign w:val="baseline"/>
          <w:rtl w:val="0"/>
        </w:rPr>
        <w:t xml:space="preserve">Document All Hours Served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1008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5577"/>
        <w:gridCol w:w="1083"/>
        <w:gridCol w:w="2160"/>
        <w:tblGridChange w:id="0">
          <w:tblGrid>
            <w:gridCol w:w="1260"/>
            <w:gridCol w:w="5577"/>
            <w:gridCol w:w="1083"/>
            <w:gridCol w:w="2160"/>
          </w:tblGrid>
        </w:tblGridChange>
      </w:tblGrid>
      <w:tr>
        <w:tc>
          <w:tcPr>
            <w:vAlign w:val="top"/>
          </w:tcPr>
          <w:p w:rsidR="00000000" w:rsidDel="00000000" w:rsidP="00000000" w:rsidRDefault="00000000" w:rsidRPr="00000000" w14:paraId="0000002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2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ACTIVITY</w:t>
            </w:r>
          </w:p>
        </w:tc>
        <w:tc>
          <w:tcPr>
            <w:vAlign w:val="top"/>
          </w:tcPr>
          <w:p w:rsidR="00000000" w:rsidDel="00000000" w:rsidP="00000000" w:rsidRDefault="00000000" w:rsidRPr="00000000" w14:paraId="0000003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HOURS</w:t>
            </w:r>
          </w:p>
        </w:tc>
        <w:tc>
          <w:tcPr>
            <w:vAlign w:val="top"/>
          </w:tcPr>
          <w:p w:rsidR="00000000" w:rsidDel="00000000" w:rsidP="00000000" w:rsidRDefault="00000000" w:rsidRPr="00000000" w14:paraId="0000003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SIGN-OFF</w:t>
            </w:r>
          </w:p>
        </w:tc>
      </w:tr>
      <w:tr>
        <w:trPr>
          <w:trHeight w:val="368" w:hRule="atLeast"/>
        </w:trPr>
        <w:tc>
          <w:tcPr>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3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4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5">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4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9">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4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5">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6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D">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Arial" w:cs="Arial" w:eastAsia="Arial" w:hAnsi="Arial"/>
                <w:vertAlign w:val="baseline"/>
              </w:rPr>
            </w:pPr>
            <w:r w:rsidDel="00000000" w:rsidR="00000000" w:rsidRPr="00000000">
              <w:rPr>
                <w:rtl w:val="0"/>
              </w:rPr>
            </w:r>
          </w:p>
        </w:tc>
      </w:tr>
      <w:tr>
        <w:trPr>
          <w:trHeight w:val="350" w:hRule="atLeast"/>
        </w:trPr>
        <w:tc>
          <w:tcPr>
            <w:vAlign w:val="top"/>
          </w:tcPr>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76">
      <w:pPr>
        <w:rPr>
          <w:b w:val="0"/>
          <w:vertAlign w:val="baseline"/>
        </w:rPr>
      </w:pPr>
      <w:r w:rsidDel="00000000" w:rsidR="00000000" w:rsidRPr="00000000">
        <w:rPr>
          <w:rtl w:val="0"/>
        </w:rPr>
      </w:r>
    </w:p>
    <w:p w:rsidR="00000000" w:rsidDel="00000000" w:rsidP="00000000" w:rsidRDefault="00000000" w:rsidRPr="00000000" w14:paraId="00000077">
      <w:pPr>
        <w:pStyle w:val="Heading2"/>
        <w:rPr>
          <w:rFonts w:ascii="Times New Roman" w:cs="Times New Roman" w:eastAsia="Times New Roman" w:hAnsi="Times New Roman"/>
          <w:smallCaps w:val="0"/>
          <w:sz w:val="16"/>
          <w:szCs w:val="16"/>
          <w:u w:val="single"/>
          <w:vertAlign w:val="baseline"/>
        </w:rPr>
      </w:pPr>
      <w:r w:rsidDel="00000000" w:rsidR="00000000" w:rsidRPr="00000000">
        <w:rPr>
          <w:rFonts w:ascii="Times New Roman" w:cs="Times New Roman" w:eastAsia="Times New Roman" w:hAnsi="Times New Roman"/>
          <w:b w:val="1"/>
          <w:smallCaps w:val="1"/>
          <w:sz w:val="28"/>
          <w:szCs w:val="28"/>
          <w:u w:val="single"/>
          <w:vertAlign w:val="baseline"/>
          <w:rtl w:val="0"/>
        </w:rPr>
        <w:t xml:space="preserve">Make a copy for your records, Then</w:t>
      </w:r>
      <w:r w:rsidDel="00000000" w:rsidR="00000000" w:rsidRPr="00000000">
        <w:rPr>
          <w:rtl w:val="0"/>
        </w:rPr>
      </w:r>
    </w:p>
    <w:p w:rsidR="00000000" w:rsidDel="00000000" w:rsidP="00000000" w:rsidRDefault="00000000" w:rsidRPr="00000000" w14:paraId="00000078">
      <w:pPr>
        <w:pStyle w:val="Heading2"/>
        <w:rPr>
          <w:sz w:val="16"/>
          <w:szCs w:val="16"/>
          <w:vertAlign w:val="baseline"/>
        </w:rPr>
      </w:pPr>
      <w:r w:rsidDel="00000000" w:rsidR="00000000" w:rsidRPr="00000000">
        <w:rPr>
          <w:rFonts w:ascii="Times New Roman" w:cs="Times New Roman" w:eastAsia="Times New Roman" w:hAnsi="Times New Roman"/>
          <w:b w:val="1"/>
          <w:smallCaps w:val="1"/>
          <w:sz w:val="28"/>
          <w:szCs w:val="28"/>
          <w:u w:val="single"/>
          <w:vertAlign w:val="baseline"/>
          <w:rtl w:val="0"/>
        </w:rPr>
        <w:t xml:space="preserve">Submit this community service hours form by mail or fax:</w:t>
      </w:r>
      <w:r w:rsidDel="00000000" w:rsidR="00000000" w:rsidRPr="00000000">
        <w:rPr>
          <w:b w:val="1"/>
          <w:vertAlign w:val="baseline"/>
          <w:rtl w:val="0"/>
        </w:rPr>
        <w:t xml:space="preserve"> </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5702300</wp:posOffset>
                </wp:positionH>
                <wp:positionV relativeFrom="paragraph">
                  <wp:posOffset>7277100</wp:posOffset>
                </wp:positionV>
                <wp:extent cx="695325" cy="1724025"/>
                <wp:effectExtent b="0" l="0" r="0" t="0"/>
                <wp:wrapNone/>
                <wp:docPr id="4" name=""/>
                <a:graphic>
                  <a:graphicData uri="http://schemas.microsoft.com/office/word/2010/wordprocessingShape">
                    <wps:wsp>
                      <wps:cNvSpPr/>
                      <wps:cNvPr id="6" name="Shape 6"/>
                      <wps:spPr>
                        <a:xfrm>
                          <a:off x="5003100" y="2922750"/>
                          <a:ext cx="685800" cy="1714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60"/>
                                <w:vertAlign w:val="baseline"/>
                              </w:rPr>
                              <w:t xml:space="preserve"> MERGEFIELD Case_ «Case_»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1"/>
                                <w:i w:val="0"/>
                                <w:smallCaps w:val="0"/>
                                <w:strike w:val="0"/>
                                <w:color w:val="000000"/>
                                <w:sz w:val="6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5702300</wp:posOffset>
                </wp:positionH>
                <wp:positionV relativeFrom="paragraph">
                  <wp:posOffset>7277100</wp:posOffset>
                </wp:positionV>
                <wp:extent cx="695325" cy="172402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95325" cy="1724025"/>
                        </a:xfrm>
                        <a:prstGeom prst="rect"/>
                        <a:ln/>
                      </pic:spPr>
                    </pic:pic>
                  </a:graphicData>
                </a:graphic>
              </wp:anchor>
            </w:drawing>
          </mc:Fallback>
        </mc:AlternateContent>
      </w:r>
    </w:p>
    <w:p w:rsidR="00000000" w:rsidDel="00000000" w:rsidP="00000000" w:rsidRDefault="00000000" w:rsidRPr="00000000" w14:paraId="00000079">
      <w:pPr>
        <w:pStyle w:val="Heading2"/>
        <w:ind w:left="720" w:firstLine="720"/>
        <w:jc w:val="left"/>
        <w:rPr>
          <w:rFonts w:ascii="Arial" w:cs="Arial" w:eastAsia="Arial" w:hAnsi="Arial"/>
          <w:smallCaps w:val="0"/>
          <w:sz w:val="18"/>
          <w:szCs w:val="18"/>
          <w:vertAlign w:val="baseline"/>
        </w:rPr>
      </w:pPr>
      <w:r w:rsidDel="00000000" w:rsidR="00000000" w:rsidRPr="00000000">
        <w:rPr>
          <w:rtl w:val="0"/>
        </w:rPr>
      </w:r>
    </w:p>
    <w:p w:rsidR="00000000" w:rsidDel="00000000" w:rsidP="00000000" w:rsidRDefault="00000000" w:rsidRPr="00000000" w14:paraId="0000007A">
      <w:pPr>
        <w:pStyle w:val="Heading2"/>
        <w:ind w:left="720" w:firstLine="720"/>
        <w:jc w:val="left"/>
        <w:rPr>
          <w:rFonts w:ascii="Arial" w:cs="Arial" w:eastAsia="Arial" w:hAnsi="Arial"/>
          <w:smallCaps w:val="0"/>
          <w:sz w:val="18"/>
          <w:szCs w:val="18"/>
          <w:vertAlign w:val="baseline"/>
        </w:rPr>
      </w:pPr>
      <w:r w:rsidDel="00000000" w:rsidR="00000000" w:rsidRPr="00000000">
        <w:rPr>
          <w:rFonts w:ascii="Arial" w:cs="Arial" w:eastAsia="Arial" w:hAnsi="Arial"/>
          <w:smallCaps w:val="1"/>
          <w:sz w:val="18"/>
          <w:szCs w:val="18"/>
          <w:rtl w:val="0"/>
        </w:rPr>
        <w:t xml:space="preserve">215 SOUTH WALKER STREET</w:t>
      </w:r>
      <w:r w:rsidDel="00000000" w:rsidR="00000000" w:rsidRPr="00000000">
        <w:rPr>
          <w:rFonts w:ascii="Arial" w:cs="Arial" w:eastAsia="Arial" w:hAnsi="Arial"/>
          <w:b w:val="1"/>
          <w:smallCaps w:val="1"/>
          <w:sz w:val="18"/>
          <w:szCs w:val="18"/>
          <w:vertAlign w:val="baseline"/>
          <w:rtl w:val="0"/>
        </w:rPr>
        <w:tab/>
        <w:tab/>
        <w:tab/>
        <w:t xml:space="preserve">FAX (</w:t>
      </w:r>
      <w:r w:rsidDel="00000000" w:rsidR="00000000" w:rsidRPr="00000000">
        <w:rPr>
          <w:rFonts w:ascii="Arial" w:cs="Arial" w:eastAsia="Arial" w:hAnsi="Arial"/>
          <w:smallCaps w:val="1"/>
          <w:sz w:val="18"/>
          <w:szCs w:val="18"/>
          <w:rtl w:val="0"/>
        </w:rPr>
        <w:t xml:space="preserve">304) 913-4964</w:t>
      </w:r>
      <w:r w:rsidDel="00000000" w:rsidR="00000000" w:rsidRPr="00000000">
        <w:rPr>
          <w:rtl w:val="0"/>
        </w:rPr>
      </w:r>
    </w:p>
    <w:p w:rsidR="00000000" w:rsidDel="00000000" w:rsidP="00000000" w:rsidRDefault="00000000" w:rsidRPr="00000000" w14:paraId="0000007B">
      <w:pPr>
        <w:ind w:left="720" w:firstLine="720"/>
        <w:rPr>
          <w:rFonts w:ascii="Arial" w:cs="Arial" w:eastAsia="Arial" w:hAnsi="Arial"/>
          <w:b w:val="0"/>
          <w:smallCaps w:val="0"/>
          <w:sz w:val="18"/>
          <w:szCs w:val="18"/>
          <w:vertAlign w:val="baseline"/>
        </w:rPr>
      </w:pPr>
      <w:r w:rsidDel="00000000" w:rsidR="00000000" w:rsidRPr="00000000">
        <w:rPr>
          <w:rFonts w:ascii="Arial" w:cs="Arial" w:eastAsia="Arial" w:hAnsi="Arial"/>
          <w:b w:val="1"/>
          <w:smallCaps w:val="1"/>
          <w:sz w:val="18"/>
          <w:szCs w:val="18"/>
          <w:rtl w:val="0"/>
        </w:rPr>
        <w:t xml:space="preserve">PRINCETON, WV 24740</w:t>
      </w:r>
      <w:r w:rsidDel="00000000" w:rsidR="00000000" w:rsidRPr="00000000">
        <w:rPr>
          <w:rtl w:val="0"/>
        </w:rPr>
      </w:r>
    </w:p>
    <w:p w:rsidR="00000000" w:rsidDel="00000000" w:rsidP="00000000" w:rsidRDefault="00000000" w:rsidRPr="00000000" w14:paraId="0000007C">
      <w:pPr>
        <w:pStyle w:val="Heading6"/>
        <w:jc w:val="left"/>
        <w:rPr>
          <w:u w:val="single"/>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pStyle w:val="Heading6"/>
        <w:ind w:left="-720" w:right="-540" w:firstLine="0"/>
        <w:rPr>
          <w:vertAlign w:val="baseline"/>
        </w:rPr>
      </w:pPr>
      <w:r w:rsidDel="00000000" w:rsidR="00000000" w:rsidRPr="00000000">
        <w:rPr>
          <w:b w:val="1"/>
          <w:vertAlign w:val="baseline"/>
          <w:rtl w:val="0"/>
        </w:rPr>
        <w:t xml:space="preserve">Questions? Call your case manager,  at (</w:t>
      </w:r>
      <w:r w:rsidDel="00000000" w:rsidR="00000000" w:rsidRPr="00000000">
        <w:rPr>
          <w:rtl w:val="0"/>
        </w:rPr>
        <w:t xml:space="preserve">304</w:t>
      </w:r>
      <w:r w:rsidDel="00000000" w:rsidR="00000000" w:rsidRPr="00000000">
        <w:rPr>
          <w:b w:val="1"/>
          <w:vertAlign w:val="baseline"/>
          <w:rtl w:val="0"/>
        </w:rPr>
        <w:t xml:space="preserve">) </w:t>
      </w:r>
      <w:r w:rsidDel="00000000" w:rsidR="00000000" w:rsidRPr="00000000">
        <w:rPr>
          <w:rtl w:val="0"/>
        </w:rPr>
        <w:t xml:space="preserve">913-4956</w:t>
      </w:r>
      <w:r w:rsidDel="00000000" w:rsidR="00000000" w:rsidRPr="00000000">
        <w:rPr>
          <w:b w:val="1"/>
          <w:vertAlign w:val="baseline"/>
          <w:rtl w:val="0"/>
        </w:rPr>
        <w:t xml:space="preserve"> extension </w:t>
      </w:r>
      <w:r w:rsidDel="00000000" w:rsidR="00000000" w:rsidRPr="00000000">
        <w:rPr>
          <w:b w:val="0"/>
          <w:vertAlign w:val="baseline"/>
          <w:rtl w:val="0"/>
        </w:rPr>
        <w:t xml:space="preserve">*</w:t>
      </w:r>
      <w:r w:rsidDel="00000000" w:rsidR="00000000" w:rsidRPr="00000000">
        <w:rPr>
          <w:b w:val="0"/>
          <w:rtl w:val="0"/>
        </w:rPr>
        <w:t xml:space="preserve">IF ANY*</w:t>
      </w:r>
      <w:r w:rsidDel="00000000" w:rsidR="00000000" w:rsidRPr="00000000">
        <w:rPr>
          <w:rtl w:val="0"/>
        </w:rPr>
        <w:t xml:space="preserve"> </w:t>
      </w:r>
      <w:r w:rsidDel="00000000" w:rsidR="00000000" w:rsidRPr="00000000">
        <w:rPr>
          <w:b w:val="1"/>
          <w:vertAlign w:val="baseline"/>
          <w:rtl w:val="0"/>
        </w:rPr>
        <w:t xml:space="preserve"> </w:t>
      </w:r>
      <w:r w:rsidDel="00000000" w:rsidR="00000000" w:rsidRPr="00000000">
        <w:rPr>
          <w:rtl w:val="0"/>
        </w:rPr>
        <w:t xml:space="preserve">________</w:t>
      </w:r>
      <w:r w:rsidDel="00000000" w:rsidR="00000000" w:rsidRPr="00000000">
        <w:rPr>
          <w:rtl w:val="0"/>
        </w:rPr>
      </w:r>
    </w:p>
    <w:p w:rsidR="00000000" w:rsidDel="00000000" w:rsidP="00000000" w:rsidRDefault="00000000" w:rsidRPr="00000000" w14:paraId="0000007F">
      <w:pPr>
        <w:pStyle w:val="Heading6"/>
        <w:rPr>
          <w:u w:val="single"/>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sz w:val="28"/>
          <w:szCs w:val="28"/>
          <w:vertAlign w:val="baseline"/>
        </w:rPr>
      </w:pPr>
      <w:r w:rsidDel="00000000" w:rsidR="00000000" w:rsidRPr="00000000">
        <w:rPr>
          <w:rtl w:val="0"/>
        </w:rPr>
      </w:r>
    </w:p>
    <w:p w:rsidR="00000000" w:rsidDel="00000000" w:rsidP="00000000" w:rsidRDefault="00000000" w:rsidRPr="00000000" w14:paraId="00000084">
      <w:pPr>
        <w:rPr>
          <w:sz w:val="28"/>
          <w:szCs w:val="28"/>
          <w:vertAlign w:val="baseline"/>
        </w:rPr>
      </w:pPr>
      <w:r w:rsidDel="00000000" w:rsidR="00000000" w:rsidRPr="00000000">
        <w:rPr>
          <w:rtl w:val="0"/>
        </w:rPr>
      </w:r>
    </w:p>
    <w:p w:rsidR="00000000" w:rsidDel="00000000" w:rsidP="00000000" w:rsidRDefault="00000000" w:rsidRPr="00000000" w14:paraId="00000085">
      <w:pPr>
        <w:rPr>
          <w:sz w:val="28"/>
          <w:szCs w:val="28"/>
          <w:vertAlign w:val="baseline"/>
        </w:rPr>
      </w:pPr>
      <w:r w:rsidDel="00000000" w:rsidR="00000000" w:rsidRPr="00000000">
        <w:rPr>
          <w:sz w:val="28"/>
          <w:szCs w:val="28"/>
          <w:vertAlign w:val="baseline"/>
          <w:rtl w:val="0"/>
        </w:rPr>
        <w:t xml:space="preserve">To: </w:t>
      </w:r>
      <w:r w:rsidDel="00000000" w:rsidR="00000000" w:rsidRPr="00000000">
        <w:rPr>
          <w:b w:val="1"/>
          <w:sz w:val="28"/>
          <w:szCs w:val="28"/>
          <w:rtl w:val="0"/>
        </w:rPr>
        <w:t xml:space="preserve">________________________</w:t>
      </w:r>
      <w:r w:rsidDel="00000000" w:rsidR="00000000" w:rsidRPr="00000000">
        <w:rPr>
          <w:sz w:val="28"/>
          <w:szCs w:val="28"/>
          <w:vertAlign w:val="baseline"/>
          <w:rtl w:val="0"/>
        </w:rPr>
        <w:t xml:space="preserve"> </w:t>
      </w:r>
    </w:p>
    <w:p w:rsidR="00000000" w:rsidDel="00000000" w:rsidP="00000000" w:rsidRDefault="00000000" w:rsidRPr="00000000" w14:paraId="00000086">
      <w:pPr>
        <w:rPr>
          <w:b w:val="0"/>
          <w:sz w:val="28"/>
          <w:szCs w:val="28"/>
          <w:vertAlign w:val="baseline"/>
        </w:rPr>
      </w:pPr>
      <w:r w:rsidDel="00000000" w:rsidR="00000000" w:rsidRPr="00000000">
        <w:rPr>
          <w:rtl w:val="0"/>
        </w:rPr>
      </w:r>
    </w:p>
    <w:p w:rsidR="00000000" w:rsidDel="00000000" w:rsidP="00000000" w:rsidRDefault="00000000" w:rsidRPr="00000000" w14:paraId="00000087">
      <w:pPr>
        <w:rPr>
          <w:b w:val="0"/>
          <w:sz w:val="28"/>
          <w:szCs w:val="28"/>
          <w:vertAlign w:val="baseline"/>
        </w:rPr>
      </w:pPr>
      <w:r w:rsidDel="00000000" w:rsidR="00000000" w:rsidRPr="00000000">
        <w:rPr>
          <w:sz w:val="28"/>
          <w:szCs w:val="28"/>
          <w:vertAlign w:val="baseline"/>
          <w:rtl w:val="0"/>
        </w:rPr>
        <w:t xml:space="preserve">Re: Case</w:t>
      </w:r>
      <w:r w:rsidDel="00000000" w:rsidR="00000000" w:rsidRPr="00000000">
        <w:rPr>
          <w:sz w:val="28"/>
          <w:szCs w:val="28"/>
          <w:rtl w:val="0"/>
        </w:rPr>
        <w:t xml:space="preserve"> # ______</w:t>
      </w:r>
      <w:r w:rsidDel="00000000" w:rsidR="00000000" w:rsidRPr="00000000">
        <w:rPr>
          <w:rtl w:val="0"/>
        </w:rPr>
      </w:r>
    </w:p>
    <w:p w:rsidR="00000000" w:rsidDel="00000000" w:rsidP="00000000" w:rsidRDefault="00000000" w:rsidRPr="00000000" w14:paraId="00000088">
      <w:pPr>
        <w:rPr>
          <w:b w:val="0"/>
          <w:sz w:val="28"/>
          <w:szCs w:val="28"/>
          <w:vertAlign w:val="baseline"/>
        </w:rPr>
      </w:pPr>
      <w:r w:rsidDel="00000000" w:rsidR="00000000" w:rsidRPr="00000000">
        <w:rPr>
          <w:rtl w:val="0"/>
        </w:rPr>
      </w:r>
    </w:p>
    <w:p w:rsidR="00000000" w:rsidDel="00000000" w:rsidP="00000000" w:rsidRDefault="00000000" w:rsidRPr="00000000" w14:paraId="00000089">
      <w:pPr>
        <w:rPr>
          <w:b w:val="0"/>
          <w:sz w:val="28"/>
          <w:szCs w:val="28"/>
          <w:vertAlign w:val="baseline"/>
        </w:rPr>
      </w:pPr>
      <w:r w:rsidDel="00000000" w:rsidR="00000000" w:rsidRPr="00000000">
        <w:rPr>
          <w:b w:val="1"/>
          <w:sz w:val="28"/>
          <w:szCs w:val="28"/>
          <w:vertAlign w:val="baseline"/>
          <w:rtl w:val="0"/>
        </w:rPr>
        <w:t xml:space="preserve">Your case manager is </w:t>
      </w:r>
      <w:r w:rsidDel="00000000" w:rsidR="00000000" w:rsidRPr="00000000">
        <w:rPr>
          <w:b w:val="1"/>
          <w:sz w:val="28"/>
          <w:szCs w:val="28"/>
          <w:rtl w:val="0"/>
        </w:rPr>
        <w:t xml:space="preserve">___________________________</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8A">
      <w:pPr>
        <w:rPr>
          <w:sz w:val="28"/>
          <w:szCs w:val="28"/>
          <w:vertAlign w:val="baseline"/>
        </w:rPr>
      </w:pPr>
      <w:r w:rsidDel="00000000" w:rsidR="00000000" w:rsidRPr="00000000">
        <w:rPr>
          <w:rtl w:val="0"/>
        </w:rPr>
      </w:r>
    </w:p>
    <w:p w:rsidR="00000000" w:rsidDel="00000000" w:rsidP="00000000" w:rsidRDefault="00000000" w:rsidRPr="00000000" w14:paraId="0000008B">
      <w:pPr>
        <w:rPr>
          <w:sz w:val="28"/>
          <w:szCs w:val="28"/>
          <w:vertAlign w:val="baseline"/>
        </w:rPr>
      </w:pPr>
      <w:r w:rsidDel="00000000" w:rsidR="00000000" w:rsidRPr="00000000">
        <w:rPr>
          <w:sz w:val="28"/>
          <w:szCs w:val="28"/>
          <w:vertAlign w:val="baseline"/>
          <w:rtl w:val="0"/>
        </w:rPr>
        <w:t xml:space="preserve">You can reach him/her by telephone at (</w:t>
      </w:r>
      <w:r w:rsidDel="00000000" w:rsidR="00000000" w:rsidRPr="00000000">
        <w:rPr>
          <w:sz w:val="28"/>
          <w:szCs w:val="28"/>
          <w:rtl w:val="0"/>
        </w:rPr>
        <w:t xml:space="preserve">304) 913-4956</w:t>
      </w:r>
      <w:r w:rsidDel="00000000" w:rsidR="00000000" w:rsidRPr="00000000">
        <w:rPr>
          <w:sz w:val="28"/>
          <w:szCs w:val="28"/>
          <w:vertAlign w:val="baseline"/>
          <w:rtl w:val="0"/>
        </w:rPr>
        <w:t xml:space="preserve"> extension *IF ANY* </w:t>
      </w:r>
      <w:r w:rsidDel="00000000" w:rsidR="00000000" w:rsidRPr="00000000">
        <w:rPr>
          <w:sz w:val="28"/>
          <w:szCs w:val="28"/>
          <w:rtl w:val="0"/>
        </w:rPr>
        <w:t xml:space="preserve">_______</w:t>
      </w:r>
      <w:r w:rsidDel="00000000" w:rsidR="00000000" w:rsidRPr="00000000">
        <w:rPr>
          <w:sz w:val="28"/>
          <w:szCs w:val="28"/>
          <w:vertAlign w:val="baseline"/>
          <w:rtl w:val="0"/>
        </w:rPr>
        <w:t xml:space="preserve">. When you call, always leave your full name, your case number, and a telephone number in your message.  </w:t>
      </w:r>
    </w:p>
    <w:p w:rsidR="00000000" w:rsidDel="00000000" w:rsidP="00000000" w:rsidRDefault="00000000" w:rsidRPr="00000000" w14:paraId="0000008C">
      <w:pPr>
        <w:rPr>
          <w:sz w:val="28"/>
          <w:szCs w:val="28"/>
          <w:vertAlign w:val="baseline"/>
        </w:rPr>
      </w:pPr>
      <w:r w:rsidDel="00000000" w:rsidR="00000000" w:rsidRPr="00000000">
        <w:rPr>
          <w:rtl w:val="0"/>
        </w:rPr>
      </w:r>
    </w:p>
    <w:p w:rsidR="00000000" w:rsidDel="00000000" w:rsidP="00000000" w:rsidRDefault="00000000" w:rsidRPr="00000000" w14:paraId="0000008D">
      <w:pPr>
        <w:rPr>
          <w:sz w:val="28"/>
          <w:szCs w:val="28"/>
          <w:vertAlign w:val="baseline"/>
        </w:rPr>
      </w:pPr>
      <w:r w:rsidDel="00000000" w:rsidR="00000000" w:rsidRPr="00000000">
        <w:rPr>
          <w:sz w:val="28"/>
          <w:szCs w:val="28"/>
          <w:vertAlign w:val="baseline"/>
          <w:rtl w:val="0"/>
        </w:rPr>
        <w:t xml:space="preserve">Note, if</w:t>
      </w:r>
      <w:r w:rsidDel="00000000" w:rsidR="00000000" w:rsidRPr="00000000">
        <w:rPr>
          <w:sz w:val="28"/>
          <w:szCs w:val="28"/>
          <w:rtl w:val="0"/>
        </w:rPr>
        <w:t xml:space="preserve"> your case manager</w:t>
      </w:r>
      <w:r w:rsidDel="00000000" w:rsidR="00000000" w:rsidRPr="00000000">
        <w:rPr>
          <w:sz w:val="28"/>
          <w:szCs w:val="28"/>
          <w:vertAlign w:val="baseline"/>
          <w:rtl w:val="0"/>
        </w:rPr>
        <w:t xml:space="preserve"> is not available to speak with you when you call the office, you may speak with another staff member who will assist you.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E">
      <w:pPr>
        <w:rPr>
          <w:sz w:val="28"/>
          <w:szCs w:val="28"/>
          <w:vertAlign w:val="baseline"/>
        </w:rPr>
      </w:pPr>
      <w:r w:rsidDel="00000000" w:rsidR="00000000" w:rsidRPr="00000000">
        <w:rPr>
          <w:rtl w:val="0"/>
        </w:rPr>
      </w:r>
    </w:p>
    <w:p w:rsidR="00000000" w:rsidDel="00000000" w:rsidP="00000000" w:rsidRDefault="00000000" w:rsidRPr="00000000" w14:paraId="0000008F">
      <w:pPr>
        <w:rPr>
          <w:sz w:val="28"/>
          <w:szCs w:val="28"/>
          <w:vertAlign w:val="baseline"/>
        </w:rPr>
      </w:pPr>
      <w:r w:rsidDel="00000000" w:rsidR="00000000" w:rsidRPr="00000000">
        <w:rPr>
          <w:sz w:val="28"/>
          <w:szCs w:val="28"/>
          <w:vertAlign w:val="baseline"/>
          <w:rtl w:val="0"/>
        </w:rPr>
        <w:t xml:space="preserve">You can also email your case manager at</w:t>
      </w:r>
      <w:r w:rsidDel="00000000" w:rsidR="00000000" w:rsidRPr="00000000">
        <w:rPr>
          <w:sz w:val="28"/>
          <w:szCs w:val="28"/>
          <w:rtl w:val="0"/>
        </w:rPr>
        <w:t xml:space="preserve">: __________________________</w:t>
      </w:r>
      <w:r w:rsidDel="00000000" w:rsidR="00000000" w:rsidRPr="00000000">
        <w:rPr>
          <w:rtl w:val="0"/>
        </w:rPr>
      </w:r>
    </w:p>
    <w:p w:rsidR="00000000" w:rsidDel="00000000" w:rsidP="00000000" w:rsidRDefault="00000000" w:rsidRPr="00000000" w14:paraId="00000090">
      <w:pPr>
        <w:rPr>
          <w:sz w:val="28"/>
          <w:szCs w:val="28"/>
          <w:vertAlign w:val="baseline"/>
        </w:rPr>
      </w:pPr>
      <w:r w:rsidDel="00000000" w:rsidR="00000000" w:rsidRPr="00000000">
        <w:rPr>
          <w:sz w:val="28"/>
          <w:szCs w:val="28"/>
          <w:vertAlign w:val="baseline"/>
          <w:rtl w:val="0"/>
        </w:rPr>
        <w:t xml:space="preserve">You must include your name, case number, and a telephone number in your email. </w:t>
      </w:r>
    </w:p>
    <w:p w:rsidR="00000000" w:rsidDel="00000000" w:rsidP="00000000" w:rsidRDefault="00000000" w:rsidRPr="00000000" w14:paraId="00000091">
      <w:pPr>
        <w:rPr>
          <w:sz w:val="28"/>
          <w:szCs w:val="28"/>
          <w:vertAlign w:val="baseline"/>
        </w:rPr>
      </w:pPr>
      <w:r w:rsidDel="00000000" w:rsidR="00000000" w:rsidRPr="00000000">
        <w:rPr>
          <w:rtl w:val="0"/>
        </w:rPr>
      </w:r>
    </w:p>
    <w:p w:rsidR="00000000" w:rsidDel="00000000" w:rsidP="00000000" w:rsidRDefault="00000000" w:rsidRPr="00000000" w14:paraId="00000092">
      <w:pPr>
        <w:rPr>
          <w:sz w:val="28"/>
          <w:szCs w:val="28"/>
          <w:vertAlign w:val="baseline"/>
        </w:rPr>
      </w:pPr>
      <w:r w:rsidDel="00000000" w:rsidR="00000000" w:rsidRPr="00000000">
        <w:rPr>
          <w:sz w:val="28"/>
          <w:szCs w:val="28"/>
          <w:vertAlign w:val="baseline"/>
          <w:rtl w:val="0"/>
        </w:rPr>
        <w:t xml:space="preserve">You will be working with </w:t>
      </w:r>
      <w:r w:rsidDel="00000000" w:rsidR="00000000" w:rsidRPr="00000000">
        <w:rPr>
          <w:sz w:val="28"/>
          <w:szCs w:val="28"/>
          <w:rtl w:val="0"/>
        </w:rPr>
        <w:t xml:space="preserve">your case manager</w:t>
      </w:r>
      <w:r w:rsidDel="00000000" w:rsidR="00000000" w:rsidRPr="00000000">
        <w:rPr>
          <w:sz w:val="28"/>
          <w:szCs w:val="28"/>
          <w:vertAlign w:val="baseline"/>
          <w:rtl w:val="0"/>
        </w:rPr>
        <w:t xml:space="preserve"> for the duration of your active case at </w:t>
      </w:r>
      <w:r w:rsidDel="00000000" w:rsidR="00000000" w:rsidRPr="00000000">
        <w:rPr>
          <w:sz w:val="28"/>
          <w:szCs w:val="28"/>
          <w:rtl w:val="0"/>
        </w:rPr>
        <w:t xml:space="preserve">Teen </w:t>
      </w:r>
      <w:r w:rsidDel="00000000" w:rsidR="00000000" w:rsidRPr="00000000">
        <w:rPr>
          <w:sz w:val="28"/>
          <w:szCs w:val="28"/>
          <w:vertAlign w:val="baseline"/>
          <w:rtl w:val="0"/>
        </w:rPr>
        <w:t xml:space="preserve">Court. It is your responsibility to communicate with your case manager so you can complete your sentence by </w:t>
      </w:r>
      <w:r w:rsidDel="00000000" w:rsidR="00000000" w:rsidRPr="00000000">
        <w:rPr>
          <w:sz w:val="28"/>
          <w:szCs w:val="28"/>
          <w:rtl w:val="0"/>
        </w:rPr>
        <w:t xml:space="preserve">this date: _____________</w:t>
      </w:r>
      <w:r w:rsidDel="00000000" w:rsidR="00000000" w:rsidRPr="00000000">
        <w:rPr>
          <w:sz w:val="28"/>
          <w:szCs w:val="28"/>
          <w:vertAlign w:val="baseline"/>
          <w:rtl w:val="0"/>
        </w:rPr>
        <w:t xml:space="preserve">. </w:t>
      </w:r>
    </w:p>
    <w:p w:rsidR="00000000" w:rsidDel="00000000" w:rsidP="00000000" w:rsidRDefault="00000000" w:rsidRPr="00000000" w14:paraId="00000093">
      <w:pPr>
        <w:rPr>
          <w:sz w:val="28"/>
          <w:szCs w:val="28"/>
          <w:vertAlign w:val="baseline"/>
        </w:rPr>
      </w:pPr>
      <w:r w:rsidDel="00000000" w:rsidR="00000000" w:rsidRPr="00000000">
        <w:rPr>
          <w:rtl w:val="0"/>
        </w:rPr>
      </w:r>
    </w:p>
    <w:p w:rsidR="00000000" w:rsidDel="00000000" w:rsidP="00000000" w:rsidRDefault="00000000" w:rsidRPr="00000000" w14:paraId="00000094">
      <w:pPr>
        <w:rPr>
          <w:sz w:val="28"/>
          <w:szCs w:val="28"/>
          <w:vertAlign w:val="baseline"/>
        </w:rPr>
      </w:pPr>
      <w:r w:rsidDel="00000000" w:rsidR="00000000" w:rsidRPr="00000000">
        <w:rPr>
          <w:sz w:val="28"/>
          <w:szCs w:val="28"/>
          <w:vertAlign w:val="baseline"/>
          <w:rtl w:val="0"/>
        </w:rPr>
        <w:t xml:space="preserve">Before your case is closed, you will have an exit interview with your case manager, which will be scheduled after you have completed all of your sentence requirements. Your exit appointment may be with an alternate staff member depending on exit appointment availability. </w:t>
      </w:r>
    </w:p>
    <w:p w:rsidR="00000000" w:rsidDel="00000000" w:rsidP="00000000" w:rsidRDefault="00000000" w:rsidRPr="00000000" w14:paraId="00000095">
      <w:pPr>
        <w:rPr>
          <w:sz w:val="28"/>
          <w:szCs w:val="28"/>
          <w:vertAlign w:val="baseline"/>
        </w:rPr>
      </w:pPr>
      <w:r w:rsidDel="00000000" w:rsidR="00000000" w:rsidRPr="00000000">
        <w:rPr>
          <w:rtl w:val="0"/>
        </w:rPr>
      </w:r>
    </w:p>
    <w:p w:rsidR="00000000" w:rsidDel="00000000" w:rsidP="00000000" w:rsidRDefault="00000000" w:rsidRPr="00000000" w14:paraId="00000096">
      <w:pPr>
        <w:rPr>
          <w:u w:val="single"/>
          <w:vertAlign w:val="baseline"/>
        </w:rPr>
      </w:pPr>
      <w:r w:rsidDel="00000000" w:rsidR="00000000" w:rsidRPr="00000000">
        <w:rPr>
          <w:rtl w:val="0"/>
        </w:rPr>
      </w:r>
    </w:p>
    <w:sectPr>
      <w:headerReference r:id="rId11" w:type="default"/>
      <w:footerReference r:id="rId12" w:type="default"/>
      <w:pgSz w:h="15840" w:w="12240" w:orient="portrait"/>
      <w:pgMar w:bottom="5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sarivo">
    <w:embedRegular w:fontKey="{00000000-0000-0000-0000-000000000000}" r:id="rId5" w:subsetted="0"/>
    <w:embedItalic w:fontKey="{00000000-0000-0000-0000-000000000000}" r:id="rId6" w:subsetted="0"/>
  </w:font>
  <w:font w:name="Balthazar"/>
  <w:font w:name="Libre Franklin Thin">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pos="4320"/>
        <w:tab w:val="right" w:pos="8640"/>
      </w:tabs>
      <w:jc w:val="center"/>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Rosarivo" w:cs="Rosarivo" w:eastAsia="Rosarivo" w:hAnsi="Rosarivo"/>
      <w:sz w:val="38"/>
      <w:szCs w:val="3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b w:val="1"/>
      <w:sz w:val="22"/>
      <w:szCs w:val="22"/>
      <w:vertAlign w:val="baseline"/>
    </w:rPr>
  </w:style>
  <w:style w:type="paragraph" w:styleId="Heading4">
    <w:name w:val="heading 4"/>
    <w:basedOn w:val="Normal"/>
    <w:next w:val="Normal"/>
    <w:pPr>
      <w:keepNext w:val="1"/>
    </w:pPr>
    <w:rPr>
      <w:rFonts w:ascii="Courier New" w:cs="Courier New" w:eastAsia="Courier New" w:hAnsi="Courier New"/>
      <w:b w:val="1"/>
      <w:sz w:val="60"/>
      <w:szCs w:val="60"/>
      <w:vertAlign w:val="baseline"/>
    </w:rPr>
  </w:style>
  <w:style w:type="paragraph" w:styleId="Heading5">
    <w:name w:val="heading 5"/>
    <w:basedOn w:val="Normal"/>
    <w:next w:val="Normal"/>
    <w:pPr>
      <w:keepNext w:val="1"/>
    </w:pPr>
    <w:rPr>
      <w:rFonts w:ascii="Arial" w:cs="Arial" w:eastAsia="Arial" w:hAnsi="Arial"/>
      <w:b w:val="1"/>
      <w:smallCaps w:val="1"/>
      <w:sz w:val="18"/>
      <w:szCs w:val="18"/>
      <w:vertAlign w:val="baseline"/>
    </w:rPr>
  </w:style>
  <w:style w:type="paragraph" w:styleId="Heading6">
    <w:name w:val="heading 6"/>
    <w:basedOn w:val="Normal"/>
    <w:next w:val="Normal"/>
    <w:pPr>
      <w:keepNext w:val="1"/>
      <w:jc w:val="center"/>
    </w:pPr>
    <w:rPr>
      <w:b w:val="1"/>
      <w:sz w:val="24"/>
      <w:szCs w:val="24"/>
      <w:vertAlign w:val="baseline"/>
    </w:rPr>
  </w:style>
  <w:style w:type="paragraph" w:styleId="Title">
    <w:name w:val="Title"/>
    <w:basedOn w:val="Normal"/>
    <w:next w:val="Normal"/>
    <w:pPr>
      <w:jc w:val="center"/>
    </w:pPr>
    <w:rPr>
      <w:rFonts w:ascii="Courier New" w:cs="Courier New" w:eastAsia="Courier New" w:hAnsi="Courier New"/>
      <w:b w:val="1"/>
      <w:sz w:val="32"/>
      <w:szCs w:val="32"/>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Centaur" w:hAnsi="Centaur"/>
      <w:w w:val="100"/>
      <w:position w:val="-1"/>
      <w:sz w:val="3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b w:val="1"/>
      <w:bCs w:val="1"/>
      <w:w w:val="100"/>
      <w:position w:val="-1"/>
      <w:sz w:val="2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Courier New" w:cs="Courier New" w:hAnsi="Courier New"/>
      <w:b w:val="1"/>
      <w:bCs w:val="1"/>
      <w:noProof w:val="1"/>
      <w:w w:val="100"/>
      <w:position w:val="-1"/>
      <w:sz w:val="60"/>
      <w:szCs w:val="24"/>
      <w:effect w:val="none"/>
      <w:vertAlign w:val="baseline"/>
      <w:cs w:val="0"/>
      <w:em w:val="none"/>
      <w:lang w:bidi="ar-SA" w:eastAsia="und" w:val="und"/>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cs="Arial" w:hAnsi="Arial"/>
      <w:b w:val="1"/>
      <w:bCs w:val="1"/>
      <w:caps w:val="1"/>
      <w:w w:val="100"/>
      <w:position w:val="-1"/>
      <w:sz w:val="18"/>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b w:val="1"/>
      <w:bCs w:val="1"/>
      <w:w w:val="100"/>
      <w:position w:val="-1"/>
      <w:sz w:val="24"/>
      <w:szCs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b w:val="1"/>
      <w:bCs w:val="1"/>
      <w:w w:val="100"/>
      <w:position w:val="-1"/>
      <w:sz w:val="18"/>
      <w:szCs w:val="24"/>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rFonts w:ascii="Franklin Gothic Medium" w:cs="Courier New" w:hAnsi="Franklin Gothic Medium"/>
      <w:w w:val="100"/>
      <w:position w:val="-1"/>
      <w:sz w:val="29"/>
      <w:szCs w:val="24"/>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8"/>
    </w:pPr>
    <w:rPr>
      <w:rFonts w:ascii="Franklin Gothic Medium" w:cs="Courier New" w:hAnsi="Franklin Gothic Medium"/>
      <w:w w:val="100"/>
      <w:position w:val="-1"/>
      <w:sz w:val="3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ourier New" w:cs="Courier New" w:hAnsi="Courier New"/>
      <w:b w:val="1"/>
      <w:bCs w:val="1"/>
      <w:w w:val="100"/>
      <w:position w:val="-1"/>
      <w:sz w:val="32"/>
      <w:szCs w:val="24"/>
      <w:u w:val="single"/>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8"/>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30"/>
      <w:szCs w:val="24"/>
      <w:u w:val="single"/>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firstLineChars="-1"/>
      <w:jc w:val="center"/>
      <w:textDirection w:val="btLr"/>
      <w:textAlignment w:val="top"/>
      <w:outlineLvl w:val="0"/>
    </w:pPr>
    <w:rPr>
      <w:b w:val="1"/>
      <w:bCs w:val="1"/>
      <w:smallCaps w:val="1"/>
      <w:w w:val="100"/>
      <w:position w:val="-1"/>
      <w:sz w:val="26"/>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LibreFranklinThin-boldItalic.ttf"/><Relationship Id="rId9" Type="http://schemas.openxmlformats.org/officeDocument/2006/relationships/font" Target="fonts/LibreFranklinThin-italic.ttf"/><Relationship Id="rId5" Type="http://schemas.openxmlformats.org/officeDocument/2006/relationships/font" Target="fonts/Rosarivo-regular.ttf"/><Relationship Id="rId6" Type="http://schemas.openxmlformats.org/officeDocument/2006/relationships/font" Target="fonts/Rosarivo-italic.ttf"/><Relationship Id="rId7" Type="http://schemas.openxmlformats.org/officeDocument/2006/relationships/font" Target="fonts/LibreFranklinThin-regular.ttf"/><Relationship Id="rId8" Type="http://schemas.openxmlformats.org/officeDocument/2006/relationships/font" Target="fonts/LibreFranklinThin-bold.ttf"/></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QyMFEMDKJDfACqHKD42WagqrQ==">AMUW2mXFl3j1jNil2xQu2X4GEn5m6otckS0XFPJ1ImOMwdXEM2fM//JelMQCvsvXWahnJFjokgiiyZ5n6czCl235jWjXXPjH2cMpOwcEqv0VYoaDS50NYcCX0tqiWhXkR65SsfeD9jMo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2003-11-13T19:08:00Z</dcterms:created>
  <dc:creator>Peer Court</dc:creator>
</cp:coreProperties>
</file>

<file path=docProps/custom.xml><?xml version="1.0" encoding="utf-8"?>
<Properties xmlns="http://schemas.openxmlformats.org/officeDocument/2006/custom-properties" xmlns:vt="http://schemas.openxmlformats.org/officeDocument/2006/docPropsVTypes"/>
</file>